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F40E" w14:textId="447006FF" w:rsidR="009673FD" w:rsidRDefault="009673FD" w:rsidP="009673FD">
      <w:pPr>
        <w:pStyle w:val="4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0" w:name="_Toc468470548"/>
      <w:bookmarkStart w:id="1" w:name="_Toc468470822"/>
      <w:bookmarkStart w:id="2" w:name="_Toc474697228"/>
      <w:r w:rsidRPr="009673F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Технологическая б</w:t>
      </w:r>
      <w:r w:rsidR="005E4616" w:rsidRPr="009673F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лок-схема </w:t>
      </w:r>
      <w:bookmarkEnd w:id="0"/>
      <w:bookmarkEnd w:id="1"/>
      <w:bookmarkEnd w:id="2"/>
      <w:r w:rsidRPr="009673F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по муниципальной услуге «Предоставление предложений и замечаний по вопросу рассматриваемому на публичных слушаниях в сфере градостроительной деятельности» </w:t>
      </w:r>
    </w:p>
    <w:p w14:paraId="65143FAC" w14:textId="26A0C12F" w:rsidR="005E4616" w:rsidRPr="009673FD" w:rsidRDefault="009673FD" w:rsidP="009673FD">
      <w:pPr>
        <w:pStyle w:val="4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9673F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и государственной услуге Московской области 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p w14:paraId="54DB9B4D" w14:textId="77777777" w:rsidR="005E4616" w:rsidRPr="004D220F" w:rsidRDefault="005E4616" w:rsidP="005E4616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E4616" w:rsidRPr="00517549" w14:paraId="78144D0D" w14:textId="77777777" w:rsidTr="00784161">
        <w:trPr>
          <w:trHeight w:val="608"/>
        </w:trPr>
        <w:tc>
          <w:tcPr>
            <w:tcW w:w="9571" w:type="dxa"/>
            <w:shd w:val="clear" w:color="auto" w:fill="auto"/>
            <w:vAlign w:val="center"/>
          </w:tcPr>
          <w:p w14:paraId="07E1AF72" w14:textId="77777777" w:rsidR="005E4616" w:rsidRPr="00517549" w:rsidRDefault="005E4616" w:rsidP="0078416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Подача документов Заявителем через л</w:t>
            </w:r>
            <w:r w:rsidRPr="00517549">
              <w:rPr>
                <w:rFonts w:ascii="Times New Roman" w:eastAsia="Calibri" w:hAnsi="Times New Roman"/>
                <w:sz w:val="24"/>
                <w:szCs w:val="24"/>
              </w:rPr>
              <w:t>ичный кабинет/РПГУ, ОМС, почта</w:t>
            </w:r>
          </w:p>
        </w:tc>
      </w:tr>
    </w:tbl>
    <w:p w14:paraId="3DDCE51B" w14:textId="6538F202" w:rsidR="005E4616" w:rsidRDefault="005E4616" w:rsidP="005E4616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17549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7CC50" wp14:editId="441498DB">
                <wp:simplePos x="0" y="0"/>
                <wp:positionH relativeFrom="column">
                  <wp:posOffset>786765</wp:posOffset>
                </wp:positionH>
                <wp:positionV relativeFrom="paragraph">
                  <wp:posOffset>0</wp:posOffset>
                </wp:positionV>
                <wp:extent cx="0" cy="359410"/>
                <wp:effectExtent l="57150" t="13970" r="57150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CA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61.95pt;margin-top:0;width:0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097"/>
        <w:gridCol w:w="5206"/>
      </w:tblGrid>
      <w:tr w:rsidR="005E4616" w:rsidRPr="00471A47" w14:paraId="530B443E" w14:textId="77777777" w:rsidTr="00784161">
        <w:tc>
          <w:tcPr>
            <w:tcW w:w="3085" w:type="dxa"/>
            <w:shd w:val="clear" w:color="auto" w:fill="auto"/>
            <w:vAlign w:val="center"/>
          </w:tcPr>
          <w:p w14:paraId="5E4E2089" w14:textId="77777777" w:rsidR="005E4616" w:rsidRPr="00471A47" w:rsidRDefault="005E4616" w:rsidP="0078416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6431EE7" w14:textId="447D4FEA" w:rsidR="005E4616" w:rsidRPr="00471A47" w:rsidRDefault="005E4616" w:rsidP="00784161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E613B8" wp14:editId="55C36818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346075</wp:posOffset>
                      </wp:positionV>
                      <wp:extent cx="723900" cy="0"/>
                      <wp:effectExtent l="10795" t="53340" r="17780" b="6096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5EBF5" id="Прямая со стрелкой 5" o:spid="_x0000_s1026" type="#_x0000_t32" style="position:absolute;margin-left:147.55pt;margin-top:27.25pt;width:5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  <w:r w:rsidRPr="00471A47">
              <w:rPr>
                <w:rFonts w:ascii="Times New Roman" w:eastAsia="Calibri" w:hAnsi="Times New Roman"/>
                <w:sz w:val="24"/>
                <w:szCs w:val="24"/>
              </w:rPr>
              <w:t>Проверка предоставленных документов</w:t>
            </w:r>
          </w:p>
          <w:p w14:paraId="08057CC8" w14:textId="77777777" w:rsidR="005E4616" w:rsidRPr="00471A47" w:rsidRDefault="005E4616" w:rsidP="00784161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sz w:val="24"/>
                <w:szCs w:val="24"/>
              </w:rPr>
              <w:t>(1 рабочий день)</w:t>
            </w:r>
          </w:p>
          <w:p w14:paraId="5590B7AE" w14:textId="4669DCDD" w:rsidR="005E4616" w:rsidRPr="00471A47" w:rsidRDefault="005E4616" w:rsidP="0078416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8F60F2" wp14:editId="0642A969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163195</wp:posOffset>
                      </wp:positionV>
                      <wp:extent cx="0" cy="359410"/>
                      <wp:effectExtent l="53975" t="8890" r="60325" b="222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D5BD2" id="Прямая со стрелкой 4" o:spid="_x0000_s1026" type="#_x0000_t32" style="position:absolute;margin-left:79.7pt;margin-top:12.85pt;width:0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BE382CD" w14:textId="77777777" w:rsidR="005E4616" w:rsidRPr="00471A47" w:rsidRDefault="005E4616" w:rsidP="0078416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521DBE39" w14:textId="77777777" w:rsidR="005E4616" w:rsidRPr="009B637D" w:rsidRDefault="005E4616" w:rsidP="00784161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637D">
              <w:rPr>
                <w:rFonts w:ascii="Times New Roman" w:eastAsia="Calibri" w:hAnsi="Times New Roman"/>
                <w:sz w:val="24"/>
                <w:szCs w:val="24"/>
              </w:rPr>
              <w:t>Формирование решения об отказе в регистрации документов, необходимых для рассмотрения предложений и замечаний</w:t>
            </w:r>
          </w:p>
          <w:p w14:paraId="5A17830C" w14:textId="77777777" w:rsidR="005E4616" w:rsidRPr="00471A47" w:rsidRDefault="005E4616" w:rsidP="0078416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37D">
              <w:rPr>
                <w:rFonts w:ascii="Times New Roman" w:eastAsia="Calibri" w:hAnsi="Times New Roman"/>
                <w:sz w:val="24"/>
                <w:szCs w:val="24"/>
              </w:rPr>
              <w:t>(1 рабочий день)</w:t>
            </w:r>
          </w:p>
        </w:tc>
      </w:tr>
    </w:tbl>
    <w:p w14:paraId="7245D30A" w14:textId="77777777" w:rsidR="005E4616" w:rsidRDefault="005E4616" w:rsidP="005E4616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E4616" w:rsidRPr="00471A47" w14:paraId="6912BEF7" w14:textId="77777777" w:rsidTr="00784161">
        <w:tc>
          <w:tcPr>
            <w:tcW w:w="9571" w:type="dxa"/>
            <w:shd w:val="clear" w:color="auto" w:fill="auto"/>
          </w:tcPr>
          <w:p w14:paraId="7BBE22A3" w14:textId="77777777" w:rsidR="005E4616" w:rsidRPr="00471A47" w:rsidRDefault="005E4616" w:rsidP="0078416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sz w:val="24"/>
                <w:szCs w:val="24"/>
              </w:rPr>
              <w:t>Направление межведомственных запросов</w:t>
            </w:r>
          </w:p>
          <w:p w14:paraId="4843B8BB" w14:textId="3A870AED" w:rsidR="005E4616" w:rsidRPr="00471A47" w:rsidRDefault="005E4616" w:rsidP="0078416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A47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86FB5C" wp14:editId="6E0B173A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198120</wp:posOffset>
                      </wp:positionV>
                      <wp:extent cx="0" cy="359410"/>
                      <wp:effectExtent l="57150" t="6350" r="57150" b="152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0C411" id="Прямая со стрелкой 3" o:spid="_x0000_s1026" type="#_x0000_t32" style="position:absolute;margin-left:229.2pt;margin-top:15.6pt;width:0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471A47">
              <w:rPr>
                <w:rFonts w:ascii="Times New Roman" w:eastAsia="Calibri" w:hAnsi="Times New Roman"/>
                <w:sz w:val="24"/>
                <w:szCs w:val="24"/>
              </w:rPr>
              <w:t>(ответ на запросы до 5 рабочих дней)</w:t>
            </w:r>
          </w:p>
        </w:tc>
      </w:tr>
    </w:tbl>
    <w:p w14:paraId="0F34EC31" w14:textId="77777777" w:rsidR="005E4616" w:rsidRDefault="005E4616" w:rsidP="005E4616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E4616" w:rsidRPr="00471A47" w14:paraId="589DC4C5" w14:textId="77777777" w:rsidTr="00784161">
        <w:tc>
          <w:tcPr>
            <w:tcW w:w="9571" w:type="dxa"/>
            <w:shd w:val="clear" w:color="auto" w:fill="auto"/>
          </w:tcPr>
          <w:p w14:paraId="7C55BAD6" w14:textId="77777777" w:rsidR="005E4616" w:rsidRPr="00471A47" w:rsidRDefault="005E4616" w:rsidP="0078416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sz w:val="24"/>
                <w:szCs w:val="24"/>
              </w:rPr>
              <w:t>Анализ ответов по межведомственным запросам и проверка сведений в документах, поступивших от Заявителя</w:t>
            </w:r>
          </w:p>
          <w:p w14:paraId="7FED95EE" w14:textId="2E14E417" w:rsidR="005E4616" w:rsidRPr="00471A47" w:rsidRDefault="005E4616" w:rsidP="00784161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A47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65AAEC" wp14:editId="7672D2FB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186055</wp:posOffset>
                      </wp:positionV>
                      <wp:extent cx="0" cy="359410"/>
                      <wp:effectExtent l="57150" t="6350" r="57150" b="152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B9B4B" id="Прямая со стрелкой 2" o:spid="_x0000_s1026" type="#_x0000_t32" style="position:absolute;margin-left:229.2pt;margin-top:14.65pt;width:0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471A47">
              <w:rPr>
                <w:rFonts w:ascii="Times New Roman" w:eastAsia="Calibri" w:hAnsi="Times New Roman"/>
                <w:sz w:val="24"/>
                <w:szCs w:val="24"/>
              </w:rPr>
              <w:t>(1 рабочий день)</w:t>
            </w:r>
          </w:p>
        </w:tc>
      </w:tr>
    </w:tbl>
    <w:p w14:paraId="37929667" w14:textId="77777777" w:rsidR="005E4616" w:rsidRDefault="005E4616" w:rsidP="005E4616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E4616" w:rsidRPr="00471A47" w14:paraId="51D7E4BE" w14:textId="77777777" w:rsidTr="00784161">
        <w:tc>
          <w:tcPr>
            <w:tcW w:w="9571" w:type="dxa"/>
            <w:shd w:val="clear" w:color="auto" w:fill="auto"/>
          </w:tcPr>
          <w:p w14:paraId="0DA0C949" w14:textId="77777777" w:rsidR="005E4616" w:rsidRPr="00471A47" w:rsidRDefault="005E4616" w:rsidP="00784161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sz w:val="24"/>
                <w:szCs w:val="24"/>
              </w:rPr>
              <w:t>Формирование уведомления о включении/об отказе во включении предложений и замечаний по предмету публичных слушаний в протокол публичных слушаний</w:t>
            </w:r>
          </w:p>
          <w:p w14:paraId="6C569D27" w14:textId="77777777" w:rsidR="005E4616" w:rsidRPr="00471A47" w:rsidRDefault="005E4616" w:rsidP="0078416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A47">
              <w:rPr>
                <w:rFonts w:ascii="Times New Roman" w:eastAsia="Calibri" w:hAnsi="Times New Roman"/>
                <w:sz w:val="24"/>
                <w:szCs w:val="24"/>
              </w:rPr>
              <w:t>(1 рабочий день)</w:t>
            </w:r>
          </w:p>
        </w:tc>
      </w:tr>
    </w:tbl>
    <w:p w14:paraId="626F255D" w14:textId="3C54D4D5" w:rsidR="005E4616" w:rsidRDefault="005E4616" w:rsidP="005E4616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05DE1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B09E9" wp14:editId="0750A84A">
                <wp:simplePos x="0" y="0"/>
                <wp:positionH relativeFrom="column">
                  <wp:posOffset>2987040</wp:posOffset>
                </wp:positionH>
                <wp:positionV relativeFrom="paragraph">
                  <wp:posOffset>12700</wp:posOffset>
                </wp:positionV>
                <wp:extent cx="0" cy="359410"/>
                <wp:effectExtent l="57150" t="13335" r="57150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AD95C" id="Прямая со стрелкой 1" o:spid="_x0000_s1026" type="#_x0000_t32" style="position:absolute;margin-left:235.2pt;margin-top:1pt;width:0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E4616" w:rsidRPr="00517549" w14:paraId="612DF394" w14:textId="77777777" w:rsidTr="00784161">
        <w:trPr>
          <w:trHeight w:val="890"/>
        </w:trPr>
        <w:tc>
          <w:tcPr>
            <w:tcW w:w="9571" w:type="dxa"/>
            <w:shd w:val="clear" w:color="auto" w:fill="auto"/>
            <w:vAlign w:val="center"/>
          </w:tcPr>
          <w:p w14:paraId="5CF9408B" w14:textId="77777777" w:rsidR="005E4616" w:rsidRPr="00261246" w:rsidRDefault="005E4616" w:rsidP="00784161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Предоставление результата в л</w:t>
            </w:r>
            <w:r w:rsidRPr="00517549">
              <w:rPr>
                <w:rFonts w:ascii="Times New Roman" w:eastAsia="Calibri" w:hAnsi="Times New Roman"/>
                <w:sz w:val="24"/>
                <w:szCs w:val="24"/>
              </w:rPr>
              <w:t>ичный кабинет/РПГУ, ОМС,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почта</w:t>
            </w:r>
          </w:p>
        </w:tc>
      </w:tr>
    </w:tbl>
    <w:p w14:paraId="3AE661DD" w14:textId="77777777" w:rsidR="005E4616" w:rsidRPr="004D220F" w:rsidRDefault="005E4616" w:rsidP="005E4616">
      <w:pPr>
        <w:spacing w:after="0" w:line="259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14:paraId="334520BF" w14:textId="77777777" w:rsidR="005E4616" w:rsidRPr="004D220F" w:rsidRDefault="005E4616" w:rsidP="005E4616">
      <w:pPr>
        <w:spacing w:after="0" w:line="259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14:paraId="7E060178" w14:textId="77777777" w:rsidR="005E4616" w:rsidRPr="004D220F" w:rsidRDefault="005E4616" w:rsidP="005E4616">
      <w:pPr>
        <w:spacing w:after="0" w:line="259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3686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</w:tblGrid>
      <w:tr w:rsidR="005E4616" w:rsidRPr="000915BB" w14:paraId="30530E26" w14:textId="77777777" w:rsidTr="00784161">
        <w:trPr>
          <w:trHeight w:val="643"/>
        </w:trPr>
        <w:tc>
          <w:tcPr>
            <w:tcW w:w="3686" w:type="dxa"/>
            <w:vAlign w:val="center"/>
          </w:tcPr>
          <w:p w14:paraId="477360BD" w14:textId="77777777" w:rsidR="005E4616" w:rsidRPr="000915BB" w:rsidRDefault="005E4616" w:rsidP="00784161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220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 рабочих</w:t>
            </w:r>
            <w:r w:rsidRPr="004D220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дней</w:t>
            </w:r>
          </w:p>
        </w:tc>
      </w:tr>
    </w:tbl>
    <w:p w14:paraId="7D529953" w14:textId="77777777" w:rsidR="005E4616" w:rsidRPr="004C3AAF" w:rsidRDefault="005E4616" w:rsidP="005E4616">
      <w:pPr>
        <w:rPr>
          <w:rFonts w:ascii="Times New Roman" w:hAnsi="Times New Roman"/>
          <w:sz w:val="24"/>
          <w:szCs w:val="24"/>
        </w:rPr>
      </w:pPr>
    </w:p>
    <w:p w14:paraId="2BA9203C" w14:textId="77777777" w:rsidR="00EE48CC" w:rsidRDefault="00EE48CC"/>
    <w:sectPr w:rsidR="00EE48CC" w:rsidSect="003677A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9070" w14:textId="77777777" w:rsidR="00000000" w:rsidRDefault="00A4665B">
      <w:pPr>
        <w:spacing w:after="0" w:line="240" w:lineRule="auto"/>
      </w:pPr>
      <w:r>
        <w:separator/>
      </w:r>
    </w:p>
  </w:endnote>
  <w:endnote w:type="continuationSeparator" w:id="0">
    <w:p w14:paraId="0A4E6005" w14:textId="77777777" w:rsidR="00000000" w:rsidRDefault="00A4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B156" w14:textId="77777777" w:rsidR="00C73B96" w:rsidRPr="00DC436F" w:rsidRDefault="00A4665B" w:rsidP="00DC4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903B" w14:textId="77777777" w:rsidR="00000000" w:rsidRDefault="00A4665B">
      <w:pPr>
        <w:spacing w:after="0" w:line="240" w:lineRule="auto"/>
      </w:pPr>
      <w:r>
        <w:separator/>
      </w:r>
    </w:p>
  </w:footnote>
  <w:footnote w:type="continuationSeparator" w:id="0">
    <w:p w14:paraId="5C339053" w14:textId="77777777" w:rsidR="00000000" w:rsidRDefault="00A4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F6F7" w14:textId="77777777" w:rsidR="00DC436F" w:rsidRDefault="00A4665B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12452B">
      <w:rPr>
        <w:noProof/>
        <w:lang w:val="ru-RU"/>
      </w:rPr>
      <w:t>29</w:t>
    </w:r>
    <w:r>
      <w:fldChar w:fldCharType="end"/>
    </w:r>
  </w:p>
  <w:p w14:paraId="3F9F5EA3" w14:textId="77777777" w:rsidR="00C73B96" w:rsidRPr="00D6422E" w:rsidRDefault="00A4665B" w:rsidP="00D642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49"/>
    <w:rsid w:val="00462F49"/>
    <w:rsid w:val="005E4616"/>
    <w:rsid w:val="009673FD"/>
    <w:rsid w:val="00A4665B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8AB5"/>
  <w15:chartTrackingRefBased/>
  <w15:docId w15:val="{9401094C-AC0C-4334-9471-C68EBDD2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61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4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673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5E4616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5E4616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E4616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nhideWhenUsed/>
    <w:rsid w:val="005E4616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/>
    </w:rPr>
  </w:style>
  <w:style w:type="character" w:customStyle="1" w:styleId="a6">
    <w:name w:val="Нижний колонтитул Знак"/>
    <w:basedOn w:val="a0"/>
    <w:link w:val="a5"/>
    <w:rsid w:val="005E4616"/>
    <w:rPr>
      <w:rFonts w:ascii="Calibri" w:eastAsia="Calibri" w:hAnsi="Calibri" w:cs="Times New Roman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5E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673F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2022-08-15T12:35:00Z</dcterms:created>
  <dcterms:modified xsi:type="dcterms:W3CDTF">2022-08-15T12:53:00Z</dcterms:modified>
</cp:coreProperties>
</file>